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3ED" w:rsidRPr="00DF6829" w:rsidRDefault="00733FE5" w:rsidP="00D530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829">
        <w:rPr>
          <w:rFonts w:ascii="Times New Roman" w:hAnsi="Times New Roman" w:cs="Times New Roman"/>
          <w:b/>
          <w:sz w:val="28"/>
          <w:szCs w:val="28"/>
        </w:rPr>
        <w:t>Социальный сертификат</w:t>
      </w:r>
    </w:p>
    <w:p w:rsidR="00733FE5" w:rsidRPr="00DF6829" w:rsidRDefault="00DF6829" w:rsidP="00D530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33FE5" w:rsidRPr="00DF6829">
        <w:rPr>
          <w:rFonts w:ascii="Times New Roman" w:hAnsi="Times New Roman" w:cs="Times New Roman"/>
          <w:sz w:val="28"/>
          <w:szCs w:val="28"/>
        </w:rPr>
        <w:t>Социальный сертификат дополнительного образования – это именной электронный документ, который позволяет ребенку обучаться дополнительно (в кружках, секциях) за счет средств, выделенных государством.</w:t>
      </w:r>
    </w:p>
    <w:p w:rsidR="00733FE5" w:rsidRPr="00DF6829" w:rsidRDefault="00DF6829" w:rsidP="00D530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33FE5" w:rsidRPr="00DF6829">
        <w:rPr>
          <w:rFonts w:ascii="Times New Roman" w:hAnsi="Times New Roman" w:cs="Times New Roman"/>
          <w:sz w:val="28"/>
          <w:szCs w:val="28"/>
        </w:rPr>
        <w:t>Сертификатом могут воспользоваться дети от 5 до 18 лет.</w:t>
      </w:r>
    </w:p>
    <w:p w:rsidR="00733FE5" w:rsidRPr="00DF6829" w:rsidRDefault="00DF6829" w:rsidP="00D530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33FE5" w:rsidRPr="00DF6829">
        <w:rPr>
          <w:rFonts w:ascii="Times New Roman" w:hAnsi="Times New Roman" w:cs="Times New Roman"/>
          <w:sz w:val="28"/>
          <w:szCs w:val="28"/>
        </w:rPr>
        <w:t>Средства, которые дает Сертификат, можно потратить только на дополнительное обучение детей и только через портал Навигатор. Деньги нельзя потратить на другие цели и нельзя обналичить.</w:t>
      </w:r>
    </w:p>
    <w:p w:rsidR="00733FE5" w:rsidRDefault="00DF6829" w:rsidP="00D530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33FE5" w:rsidRPr="00DF6829">
        <w:rPr>
          <w:rFonts w:ascii="Times New Roman" w:hAnsi="Times New Roman" w:cs="Times New Roman"/>
          <w:sz w:val="28"/>
          <w:szCs w:val="28"/>
        </w:rPr>
        <w:t>Благодаря Сертификату ребенок</w:t>
      </w:r>
      <w:r w:rsidR="004947F1">
        <w:rPr>
          <w:rFonts w:ascii="Times New Roman" w:hAnsi="Times New Roman" w:cs="Times New Roman"/>
          <w:sz w:val="28"/>
          <w:szCs w:val="28"/>
        </w:rPr>
        <w:t xml:space="preserve"> может освоить одну (реже несколько) </w:t>
      </w:r>
      <w:r w:rsidR="00733FE5" w:rsidRPr="00DF6829">
        <w:rPr>
          <w:rFonts w:ascii="Times New Roman" w:hAnsi="Times New Roman" w:cs="Times New Roman"/>
          <w:sz w:val="28"/>
          <w:szCs w:val="28"/>
        </w:rPr>
        <w:t>программ.</w:t>
      </w:r>
    </w:p>
    <w:p w:rsidR="00D5307A" w:rsidRDefault="00D5307A" w:rsidP="00D53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3FE5" w:rsidRDefault="00D5307A" w:rsidP="00D5307A">
      <w:pPr>
        <w:jc w:val="both"/>
        <w:rPr>
          <w:rFonts w:ascii="Times New Roman" w:hAnsi="Times New Roman" w:cs="Times New Roman"/>
          <w:sz w:val="28"/>
          <w:szCs w:val="28"/>
        </w:rPr>
      </w:pPr>
      <w:r w:rsidRPr="00AD56D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2621280" cy="2974187"/>
            <wp:effectExtent l="0" t="0" r="7620" b="0"/>
            <wp:wrapTight wrapText="bothSides">
              <wp:wrapPolygon edited="0">
                <wp:start x="0" y="0"/>
                <wp:lineTo x="0" y="21448"/>
                <wp:lineTo x="21506" y="21448"/>
                <wp:lineTo x="21506" y="0"/>
                <wp:lineTo x="0" y="0"/>
              </wp:wrapPolygon>
            </wp:wrapTight>
            <wp:docPr id="1" name="Рисунок 1" descr="C:\Users\Admin\Desktop\7eaa3b77-dcf5-459c-9bfc-4cead2955b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7eaa3b77-dcf5-459c-9bfc-4cead2955b7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2974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6016" w:rsidRPr="00DF6829">
        <w:rPr>
          <w:rFonts w:ascii="Times New Roman" w:hAnsi="Times New Roman" w:cs="Times New Roman"/>
          <w:sz w:val="28"/>
          <w:szCs w:val="28"/>
        </w:rPr>
        <w:t xml:space="preserve">Программы, </w:t>
      </w:r>
      <w:r w:rsidR="004947F1">
        <w:rPr>
          <w:rFonts w:ascii="Times New Roman" w:hAnsi="Times New Roman" w:cs="Times New Roman"/>
          <w:sz w:val="28"/>
          <w:szCs w:val="28"/>
        </w:rPr>
        <w:t>реализуемые за счет средств</w:t>
      </w:r>
      <w:r w:rsidR="003C6016" w:rsidRPr="00DF6829">
        <w:rPr>
          <w:rFonts w:ascii="Times New Roman" w:hAnsi="Times New Roman" w:cs="Times New Roman"/>
          <w:sz w:val="28"/>
          <w:szCs w:val="28"/>
        </w:rPr>
        <w:t xml:space="preserve"> Сертификат</w:t>
      </w:r>
      <w:r w:rsidR="004947F1">
        <w:rPr>
          <w:rFonts w:ascii="Times New Roman" w:hAnsi="Times New Roman" w:cs="Times New Roman"/>
          <w:sz w:val="28"/>
          <w:szCs w:val="28"/>
        </w:rPr>
        <w:t>а</w:t>
      </w:r>
      <w:r w:rsidR="003C6016" w:rsidRPr="00DF6829">
        <w:rPr>
          <w:rFonts w:ascii="Times New Roman" w:hAnsi="Times New Roman" w:cs="Times New Roman"/>
          <w:sz w:val="28"/>
          <w:szCs w:val="28"/>
        </w:rPr>
        <w:t>, размещены на едином информационном портале – Навигатор и отмечены специальным маркером «Доступна оплата Сертификатом».</w:t>
      </w:r>
    </w:p>
    <w:p w:rsidR="00D5307A" w:rsidRPr="00DF6829" w:rsidRDefault="00D5307A" w:rsidP="00D530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5307A" w:rsidRDefault="00DF6829" w:rsidP="00D530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5307A" w:rsidRDefault="00D5307A" w:rsidP="00D53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307A" w:rsidRDefault="00D5307A" w:rsidP="00D53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307A" w:rsidRDefault="00D5307A" w:rsidP="00D53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307A" w:rsidRDefault="00D5307A" w:rsidP="00D53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307A" w:rsidRDefault="00D5307A" w:rsidP="00D53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6016" w:rsidRPr="00DF6829" w:rsidRDefault="00DF6829" w:rsidP="00D530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47F1">
        <w:rPr>
          <w:rFonts w:ascii="Times New Roman" w:hAnsi="Times New Roman" w:cs="Times New Roman"/>
          <w:sz w:val="28"/>
          <w:szCs w:val="28"/>
        </w:rPr>
        <w:t xml:space="preserve">   </w:t>
      </w:r>
      <w:r w:rsidR="003C6016" w:rsidRPr="00DF6829">
        <w:rPr>
          <w:rFonts w:ascii="Times New Roman" w:hAnsi="Times New Roman" w:cs="Times New Roman"/>
          <w:sz w:val="28"/>
          <w:szCs w:val="28"/>
        </w:rPr>
        <w:t>Информация о состоянии счета и история списания средств с Сертификата отображается в личном кабинете родителя на сайте Навигатор.</w:t>
      </w:r>
    </w:p>
    <w:p w:rsidR="003C6016" w:rsidRPr="00DF6829" w:rsidRDefault="00DF6829" w:rsidP="00D530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947F1">
        <w:rPr>
          <w:rFonts w:ascii="Times New Roman" w:hAnsi="Times New Roman" w:cs="Times New Roman"/>
          <w:sz w:val="28"/>
          <w:szCs w:val="28"/>
        </w:rPr>
        <w:t xml:space="preserve"> </w:t>
      </w:r>
      <w:r w:rsidR="003C6016" w:rsidRPr="00DF6829">
        <w:rPr>
          <w:rFonts w:ascii="Times New Roman" w:hAnsi="Times New Roman" w:cs="Times New Roman"/>
          <w:sz w:val="28"/>
          <w:szCs w:val="28"/>
        </w:rPr>
        <w:t>Получить Сертификат и наполнить его денежным номиналом можно в любом образовательном учреждении Амурской области, который выдает Навигатор дополнительного образования при регистрации.</w:t>
      </w:r>
    </w:p>
    <w:p w:rsidR="003C6016" w:rsidRPr="00DF6829" w:rsidRDefault="00DF6829" w:rsidP="00D530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5307A">
        <w:rPr>
          <w:rFonts w:ascii="Times New Roman" w:hAnsi="Times New Roman" w:cs="Times New Roman"/>
          <w:sz w:val="28"/>
          <w:szCs w:val="28"/>
        </w:rPr>
        <w:t xml:space="preserve">  </w:t>
      </w:r>
      <w:r w:rsidR="003C6016" w:rsidRPr="00DF6829">
        <w:rPr>
          <w:rFonts w:ascii="Times New Roman" w:hAnsi="Times New Roman" w:cs="Times New Roman"/>
          <w:sz w:val="28"/>
          <w:szCs w:val="28"/>
        </w:rPr>
        <w:t>Если вы и ваш ребенок уже выбрал</w:t>
      </w:r>
      <w:r w:rsidR="00941C87">
        <w:rPr>
          <w:rFonts w:ascii="Times New Roman" w:hAnsi="Times New Roman" w:cs="Times New Roman"/>
          <w:sz w:val="28"/>
          <w:szCs w:val="28"/>
        </w:rPr>
        <w:t>и</w:t>
      </w:r>
      <w:r w:rsidR="003C6016" w:rsidRPr="00DF6829">
        <w:rPr>
          <w:rFonts w:ascii="Times New Roman" w:hAnsi="Times New Roman" w:cs="Times New Roman"/>
          <w:sz w:val="28"/>
          <w:szCs w:val="28"/>
        </w:rPr>
        <w:t xml:space="preserve"> программу, доступную к оплате Сертификатом, вы можете отправлять на нее заявку через сайт Навигатор или через портал </w:t>
      </w:r>
      <w:proofErr w:type="spellStart"/>
      <w:r w:rsidR="003C6016" w:rsidRPr="00DF6829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3C6016" w:rsidRPr="00DF6829">
        <w:rPr>
          <w:rFonts w:ascii="Times New Roman" w:hAnsi="Times New Roman" w:cs="Times New Roman"/>
          <w:sz w:val="28"/>
          <w:szCs w:val="28"/>
        </w:rPr>
        <w:t>.</w:t>
      </w:r>
    </w:p>
    <w:p w:rsidR="004D06E7" w:rsidRPr="00D5307A" w:rsidRDefault="00DF6829" w:rsidP="00D5307A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5307A">
        <w:rPr>
          <w:rFonts w:ascii="Times New Roman" w:hAnsi="Times New Roman" w:cs="Times New Roman"/>
          <w:i/>
          <w:sz w:val="28"/>
          <w:szCs w:val="28"/>
        </w:rPr>
        <w:t xml:space="preserve">Алгоритм начисления номинала </w:t>
      </w:r>
      <w:r w:rsidR="004D06E7" w:rsidRPr="00D5307A">
        <w:rPr>
          <w:rFonts w:ascii="Times New Roman" w:hAnsi="Times New Roman" w:cs="Times New Roman"/>
          <w:i/>
          <w:sz w:val="28"/>
          <w:szCs w:val="28"/>
        </w:rPr>
        <w:t xml:space="preserve">Сертификата: </w:t>
      </w:r>
    </w:p>
    <w:p w:rsidR="004D06E7" w:rsidRPr="00DF6829" w:rsidRDefault="004D06E7" w:rsidP="00D5307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6829">
        <w:rPr>
          <w:rFonts w:ascii="Times New Roman" w:hAnsi="Times New Roman" w:cs="Times New Roman"/>
          <w:sz w:val="28"/>
          <w:szCs w:val="28"/>
        </w:rPr>
        <w:t xml:space="preserve">на сайте Навигатор или портале </w:t>
      </w:r>
      <w:proofErr w:type="spellStart"/>
      <w:r w:rsidRPr="00DF6829">
        <w:rPr>
          <w:rFonts w:ascii="Times New Roman" w:hAnsi="Times New Roman" w:cs="Times New Roman"/>
          <w:sz w:val="28"/>
          <w:szCs w:val="28"/>
        </w:rPr>
        <w:t>Гос</w:t>
      </w:r>
      <w:r w:rsidR="00DF6829" w:rsidRPr="00DF6829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="00DF6829" w:rsidRPr="00DF6829">
        <w:rPr>
          <w:rFonts w:ascii="Times New Roman" w:hAnsi="Times New Roman" w:cs="Times New Roman"/>
          <w:sz w:val="28"/>
          <w:szCs w:val="28"/>
        </w:rPr>
        <w:t xml:space="preserve"> выбирается программа/мы;</w:t>
      </w:r>
    </w:p>
    <w:p w:rsidR="004D06E7" w:rsidRPr="00DF6829" w:rsidRDefault="004D06E7" w:rsidP="00D5307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6829">
        <w:rPr>
          <w:rFonts w:ascii="Times New Roman" w:hAnsi="Times New Roman" w:cs="Times New Roman"/>
          <w:sz w:val="28"/>
          <w:szCs w:val="28"/>
        </w:rPr>
        <w:lastRenderedPageBreak/>
        <w:t>через личный кабин</w:t>
      </w:r>
      <w:r w:rsidR="00DF6829" w:rsidRPr="00DF6829">
        <w:rPr>
          <w:rFonts w:ascii="Times New Roman" w:hAnsi="Times New Roman" w:cs="Times New Roman"/>
          <w:sz w:val="28"/>
          <w:szCs w:val="28"/>
        </w:rPr>
        <w:t>ет родителя отправляется заявка;</w:t>
      </w:r>
      <w:r w:rsidRPr="00DF68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06E7" w:rsidRPr="00DF6829" w:rsidRDefault="004D06E7" w:rsidP="00D5307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6829">
        <w:rPr>
          <w:rFonts w:ascii="Times New Roman" w:hAnsi="Times New Roman" w:cs="Times New Roman"/>
          <w:sz w:val="28"/>
          <w:szCs w:val="28"/>
        </w:rPr>
        <w:t xml:space="preserve">организатор программы подтверждает заявку, сообщает о положительном решении и приглашает родителя заключить договор на оказание услуги </w:t>
      </w:r>
      <w:r w:rsidR="00DF6829" w:rsidRPr="00DF6829">
        <w:rPr>
          <w:rFonts w:ascii="Times New Roman" w:hAnsi="Times New Roman" w:cs="Times New Roman"/>
          <w:sz w:val="28"/>
          <w:szCs w:val="28"/>
        </w:rPr>
        <w:t>по дополнительному образованию;</w:t>
      </w:r>
    </w:p>
    <w:p w:rsidR="00DF6829" w:rsidRPr="00DF6829" w:rsidRDefault="00941C87" w:rsidP="00D5307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подписания договора на С</w:t>
      </w:r>
      <w:r w:rsidR="004D06E7" w:rsidRPr="00DF6829">
        <w:rPr>
          <w:rFonts w:ascii="Times New Roman" w:hAnsi="Times New Roman" w:cs="Times New Roman"/>
          <w:sz w:val="28"/>
          <w:szCs w:val="28"/>
        </w:rPr>
        <w:t>ертификат ребенка начисляется та сумма, которая необходима для освоения программы</w:t>
      </w:r>
      <w:r w:rsidR="00DF6829">
        <w:rPr>
          <w:rFonts w:ascii="Times New Roman" w:hAnsi="Times New Roman" w:cs="Times New Roman"/>
          <w:sz w:val="28"/>
          <w:szCs w:val="28"/>
        </w:rPr>
        <w:t>. З</w:t>
      </w:r>
      <w:r w:rsidR="00DF6829" w:rsidRPr="00DF6829">
        <w:rPr>
          <w:rFonts w:ascii="Times New Roman" w:hAnsi="Times New Roman" w:cs="Times New Roman"/>
          <w:sz w:val="28"/>
          <w:szCs w:val="28"/>
        </w:rPr>
        <w:t>аблокированная сумма активируется и становится доступной для оплаты выбран</w:t>
      </w:r>
      <w:r w:rsidR="00B82EC5">
        <w:rPr>
          <w:rFonts w:ascii="Times New Roman" w:hAnsi="Times New Roman" w:cs="Times New Roman"/>
          <w:sz w:val="28"/>
          <w:szCs w:val="28"/>
        </w:rPr>
        <w:t>ной программы секции или кружка;</w:t>
      </w:r>
      <w:bookmarkStart w:id="0" w:name="_GoBack"/>
      <w:bookmarkEnd w:id="0"/>
    </w:p>
    <w:p w:rsidR="004D06E7" w:rsidRDefault="004D06E7" w:rsidP="00D5307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6829">
        <w:rPr>
          <w:rFonts w:ascii="Times New Roman" w:hAnsi="Times New Roman" w:cs="Times New Roman"/>
          <w:sz w:val="28"/>
          <w:szCs w:val="28"/>
        </w:rPr>
        <w:t>выбранных программ может быть несколько при условии, что установленного в текущем году номинала сертификат</w:t>
      </w:r>
      <w:r w:rsidR="00B82EC5">
        <w:rPr>
          <w:rFonts w:ascii="Times New Roman" w:hAnsi="Times New Roman" w:cs="Times New Roman"/>
          <w:sz w:val="28"/>
          <w:szCs w:val="28"/>
        </w:rPr>
        <w:t>а хватит на их полное освоение.</w:t>
      </w:r>
    </w:p>
    <w:p w:rsidR="003C6016" w:rsidRPr="00DF6829" w:rsidRDefault="00DF6829" w:rsidP="00D530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C6016" w:rsidRPr="00DF6829">
        <w:rPr>
          <w:rFonts w:ascii="Times New Roman" w:hAnsi="Times New Roman" w:cs="Times New Roman"/>
          <w:sz w:val="28"/>
          <w:szCs w:val="28"/>
        </w:rPr>
        <w:t xml:space="preserve">Если ребёнок больше не хочет посещать кружок, оплачиваемый Сертификатом, родителю необходимо связаться с организатором программы дополнительного образования и сообщить о своём решении расторгнуть договор на получение услуги. Затем - написать заявление о расторжении договора и отнести его в учреждение.  Только с момента регистрации вашего заявления в образовательном учреждении прекратится списание денежных средств с </w:t>
      </w:r>
      <w:r>
        <w:rPr>
          <w:rFonts w:ascii="Times New Roman" w:hAnsi="Times New Roman" w:cs="Times New Roman"/>
          <w:sz w:val="28"/>
          <w:szCs w:val="28"/>
        </w:rPr>
        <w:t>Сертификата.</w:t>
      </w:r>
    </w:p>
    <w:sectPr w:rsidR="003C6016" w:rsidRPr="00DF6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D935F8"/>
    <w:multiLevelType w:val="hybridMultilevel"/>
    <w:tmpl w:val="35AA42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11D"/>
    <w:rsid w:val="001863ED"/>
    <w:rsid w:val="003C6016"/>
    <w:rsid w:val="004947F1"/>
    <w:rsid w:val="004D06E7"/>
    <w:rsid w:val="006F32CB"/>
    <w:rsid w:val="00733FE5"/>
    <w:rsid w:val="00941C87"/>
    <w:rsid w:val="00B82EC5"/>
    <w:rsid w:val="00BF211D"/>
    <w:rsid w:val="00D5307A"/>
    <w:rsid w:val="00D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4F514"/>
  <w15:chartTrackingRefBased/>
  <w15:docId w15:val="{6E883CEA-C764-4C36-B1F2-7E879928C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3FE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F6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019A5-17B7-4B9C-AFE3-4DE32535B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2023-03-13T01:07:00Z</dcterms:created>
  <dcterms:modified xsi:type="dcterms:W3CDTF">2023-03-14T01:41:00Z</dcterms:modified>
</cp:coreProperties>
</file>